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FB" w:rsidRDefault="002863FB">
      <w:pPr>
        <w:rPr>
          <w:b/>
          <w:color w:val="943634" w:themeColor="accent2" w:themeShade="BF"/>
          <w:lang w:val="en-US"/>
        </w:rPr>
      </w:pPr>
      <w:r>
        <w:rPr>
          <w:b/>
          <w:color w:val="943634" w:themeColor="accent2" w:themeShade="BF"/>
          <w:lang w:val="en-US"/>
        </w:rPr>
        <w:t>New Year´s resolution</w:t>
      </w:r>
    </w:p>
    <w:p w:rsidR="008E26B1" w:rsidRDefault="006F5FF2">
      <w:pPr>
        <w:rPr>
          <w:b/>
          <w:color w:val="943634" w:themeColor="accent2" w:themeShade="BF"/>
          <w:lang w:val="en-US"/>
        </w:rPr>
      </w:pPr>
      <w:r w:rsidRPr="006F5FF2">
        <w:rPr>
          <w:b/>
          <w:color w:val="943634" w:themeColor="accent2" w:themeShade="BF"/>
          <w:lang w:val="en-US"/>
        </w:rPr>
        <w:t xml:space="preserve">At the beginning of January we usually do New Year´s resolutions. Here are some questions connected to this topic. Please, try to answer them on your own and bring these questions. We will discuss them together. </w:t>
      </w:r>
    </w:p>
    <w:p w:rsidR="0035636C" w:rsidRDefault="0035636C">
      <w:pPr>
        <w:rPr>
          <w:b/>
          <w:color w:val="943634" w:themeColor="accent2" w:themeShade="BF"/>
          <w:lang w:val="en-US"/>
        </w:rPr>
      </w:pPr>
    </w:p>
    <w:p w:rsidR="0035636C" w:rsidRDefault="0035636C" w:rsidP="0035636C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>How can New Year's resolutions be a good opportunity for chan</w:t>
      </w:r>
      <w:r>
        <w:rPr>
          <w:lang w:val="en-US"/>
        </w:rPr>
        <w:t>ge?</w:t>
      </w:r>
    </w:p>
    <w:p w:rsidR="006F5FF2" w:rsidRPr="0035636C" w:rsidRDefault="006F5FF2" w:rsidP="0035636C">
      <w:pPr>
        <w:pStyle w:val="ListParagraph"/>
        <w:numPr>
          <w:ilvl w:val="0"/>
          <w:numId w:val="1"/>
        </w:numPr>
        <w:rPr>
          <w:lang w:val="en-US"/>
        </w:rPr>
      </w:pPr>
      <w:r w:rsidRPr="0035636C">
        <w:rPr>
          <w:lang w:val="en-US"/>
        </w:rPr>
        <w:t xml:space="preserve">What are some New Year's resolutions you have made in the past? </w:t>
      </w:r>
      <w:bookmarkStart w:id="0" w:name="_GoBack"/>
      <w:bookmarkEnd w:id="0"/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How can New Year's resolutions help you in the coming year? </w:t>
      </w:r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What are some New Year's resolutions that you have broken quickly? </w:t>
      </w:r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What New Year's resolutions are you still keeping now? </w:t>
      </w:r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Are you going to lose weight? </w:t>
      </w:r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Are you going to </w:t>
      </w:r>
      <w:r w:rsidR="0035636C">
        <w:rPr>
          <w:lang w:val="en-US"/>
        </w:rPr>
        <w:t xml:space="preserve">do </w:t>
      </w:r>
      <w:r w:rsidRPr="006F5FF2">
        <w:rPr>
          <w:lang w:val="en-US"/>
        </w:rPr>
        <w:t xml:space="preserve">exercise every day? </w:t>
      </w:r>
    </w:p>
    <w:p w:rsidR="006F5FF2" w:rsidRP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Are you going to give up smoking? </w:t>
      </w:r>
    </w:p>
    <w:p w:rsidR="006F5FF2" w:rsidRDefault="006F5FF2" w:rsidP="006F5FF2">
      <w:pPr>
        <w:pStyle w:val="ListParagraph"/>
        <w:numPr>
          <w:ilvl w:val="0"/>
          <w:numId w:val="1"/>
        </w:numPr>
        <w:rPr>
          <w:lang w:val="en-US"/>
        </w:rPr>
      </w:pPr>
      <w:r w:rsidRPr="006F5FF2">
        <w:rPr>
          <w:lang w:val="en-US"/>
        </w:rPr>
        <w:t xml:space="preserve">Are you going to study </w:t>
      </w:r>
      <w:r w:rsidR="0035636C">
        <w:rPr>
          <w:lang w:val="en-US"/>
        </w:rPr>
        <w:t xml:space="preserve">English </w:t>
      </w:r>
      <w:r w:rsidRPr="006F5FF2">
        <w:rPr>
          <w:lang w:val="en-US"/>
        </w:rPr>
        <w:t>harder?</w:t>
      </w:r>
    </w:p>
    <w:p w:rsidR="0035636C" w:rsidRDefault="0035636C" w:rsidP="0035636C">
      <w:pPr>
        <w:pStyle w:val="ListParagraph"/>
        <w:rPr>
          <w:lang w:val="en-US"/>
        </w:rPr>
      </w:pPr>
    </w:p>
    <w:p w:rsidR="0035636C" w:rsidRDefault="0035636C" w:rsidP="0035636C">
      <w:pPr>
        <w:rPr>
          <w:b/>
          <w:color w:val="943634" w:themeColor="accent2" w:themeShade="BF"/>
          <w:lang w:val="en-US"/>
        </w:rPr>
      </w:pPr>
      <w:r w:rsidRPr="0035636C">
        <w:rPr>
          <w:b/>
          <w:color w:val="943634" w:themeColor="accent2" w:themeShade="BF"/>
          <w:lang w:val="en-US"/>
        </w:rPr>
        <w:t>And now, we have a time for fun!</w:t>
      </w:r>
    </w:p>
    <w:p w:rsidR="0035636C" w:rsidRDefault="0035636C" w:rsidP="0035636C">
      <w:pPr>
        <w:rPr>
          <w:b/>
          <w:color w:val="943634" w:themeColor="accent2" w:themeShade="BF"/>
          <w:lang w:val="en-US"/>
        </w:rPr>
      </w:pPr>
      <w:r>
        <w:rPr>
          <w:b/>
          <w:noProof/>
          <w:color w:val="C0504D" w:themeColor="accent2"/>
          <w:lang w:val="en-US"/>
        </w:rPr>
        <w:drawing>
          <wp:inline distT="0" distB="0" distL="0" distR="0">
            <wp:extent cx="2590800" cy="2857500"/>
            <wp:effectExtent l="0" t="0" r="0" b="0"/>
            <wp:docPr id="2" name="Picture 2" descr="C:\Users\nildadoma\Pictures\new-year-resolution-272x3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ldadoma\Pictures\new-year-resolution-272x300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6C" w:rsidRPr="0035636C" w:rsidRDefault="0035636C" w:rsidP="0035636C">
      <w:pPr>
        <w:rPr>
          <w:lang w:val="en-US"/>
        </w:rPr>
      </w:pPr>
      <w:r w:rsidRPr="0035636C">
        <w:rPr>
          <w:lang w:val="en-US"/>
        </w:rPr>
        <w:t>http://www.toptenz.net/wp-content/uploads/2008/12/new-year-resolution-</w:t>
      </w:r>
    </w:p>
    <w:sectPr w:rsidR="0035636C" w:rsidRPr="00356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9AA"/>
      </v:shape>
    </w:pict>
  </w:numPicBullet>
  <w:abstractNum w:abstractNumId="0">
    <w:nsid w:val="2687367C"/>
    <w:multiLevelType w:val="hybridMultilevel"/>
    <w:tmpl w:val="028E63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502"/>
    <w:rsid w:val="002863FB"/>
    <w:rsid w:val="0035636C"/>
    <w:rsid w:val="00676E65"/>
    <w:rsid w:val="006F5FF2"/>
    <w:rsid w:val="008E26B1"/>
    <w:rsid w:val="00B6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6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F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6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9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5947">
              <w:marLeft w:val="0"/>
              <w:marRight w:val="0"/>
              <w:marTop w:val="600"/>
              <w:marBottom w:val="600"/>
              <w:divBdr>
                <w:top w:val="single" w:sz="6" w:space="2" w:color="999999"/>
                <w:left w:val="single" w:sz="6" w:space="11" w:color="999999"/>
                <w:bottom w:val="single" w:sz="6" w:space="11" w:color="999999"/>
                <w:right w:val="single" w:sz="6" w:space="11" w:color="99999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A4B3F-86FD-4400-9A34-F96F0D47F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nildadoma</dc:creator>
  <cp:lastModifiedBy>nildadoma</cp:lastModifiedBy>
  <cp:revision>4</cp:revision>
  <dcterms:created xsi:type="dcterms:W3CDTF">2011-12-20T10:55:00Z</dcterms:created>
  <dcterms:modified xsi:type="dcterms:W3CDTF">2011-12-20T12:25:00Z</dcterms:modified>
</cp:coreProperties>
</file>