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D96" w:rsidRPr="007A1D96" w:rsidRDefault="007A1D96" w:rsidP="007A1D96">
      <w:pPr>
        <w:spacing w:after="0"/>
        <w:rPr>
          <w:sz w:val="20"/>
          <w:szCs w:val="20"/>
        </w:rPr>
      </w:pPr>
      <w:r w:rsidRPr="007A1D96">
        <w:rPr>
          <w:sz w:val="20"/>
          <w:szCs w:val="20"/>
          <w:lang w:val="ru-RU"/>
        </w:rPr>
        <w:t xml:space="preserve">РУССКИЙ ГИМН </w:t>
      </w:r>
      <w:r>
        <w:rPr>
          <w:sz w:val="20"/>
          <w:szCs w:val="20"/>
          <w:lang w:val="ru-RU"/>
        </w:rPr>
        <w:t xml:space="preserve"> </w:t>
      </w:r>
    </w:p>
    <w:p w:rsidR="007A1D96" w:rsidRPr="007A1D96" w:rsidRDefault="007A1D96" w:rsidP="007A1D96">
      <w:pPr>
        <w:spacing w:after="0"/>
        <w:rPr>
          <w:color w:val="C00000"/>
          <w:sz w:val="20"/>
          <w:szCs w:val="20"/>
        </w:rPr>
      </w:pPr>
      <w:r w:rsidRPr="007A1D96">
        <w:rPr>
          <w:color w:val="C00000"/>
          <w:sz w:val="20"/>
          <w:szCs w:val="20"/>
        </w:rPr>
        <w:t>Россия – священная наша держава,</w:t>
      </w:r>
    </w:p>
    <w:p w:rsidR="007A1D96" w:rsidRPr="007A1D96" w:rsidRDefault="007A1D96" w:rsidP="007A1D96">
      <w:pPr>
        <w:spacing w:after="0"/>
        <w:rPr>
          <w:color w:val="C00000"/>
          <w:sz w:val="20"/>
          <w:szCs w:val="20"/>
        </w:rPr>
      </w:pPr>
      <w:r w:rsidRPr="007A1D96">
        <w:rPr>
          <w:color w:val="C00000"/>
          <w:sz w:val="20"/>
          <w:szCs w:val="20"/>
        </w:rPr>
        <w:t>Россия – любимая наша страна.</w:t>
      </w:r>
    </w:p>
    <w:p w:rsidR="007A1D96" w:rsidRPr="007A1D96" w:rsidRDefault="007A1D96" w:rsidP="007A1D96">
      <w:pPr>
        <w:spacing w:after="0"/>
        <w:rPr>
          <w:color w:val="C00000"/>
          <w:sz w:val="20"/>
          <w:szCs w:val="20"/>
        </w:rPr>
      </w:pPr>
      <w:r w:rsidRPr="007A1D96">
        <w:rPr>
          <w:color w:val="C00000"/>
          <w:sz w:val="20"/>
          <w:szCs w:val="20"/>
        </w:rPr>
        <w:t>Могучая воля, великая слава –</w:t>
      </w:r>
    </w:p>
    <w:p w:rsidR="007A1D96" w:rsidRPr="007A1D96" w:rsidRDefault="007A1D96" w:rsidP="007A1D96">
      <w:pPr>
        <w:spacing w:after="0"/>
        <w:rPr>
          <w:sz w:val="20"/>
          <w:szCs w:val="20"/>
          <w:lang w:val="ru-RU"/>
        </w:rPr>
      </w:pPr>
      <w:r w:rsidRPr="007A1D96">
        <w:rPr>
          <w:color w:val="C00000"/>
          <w:sz w:val="20"/>
          <w:szCs w:val="20"/>
        </w:rPr>
        <w:t>Твоё достоянье на все времена!</w:t>
      </w:r>
      <w:r w:rsidRPr="007A1D96">
        <w:rPr>
          <w:sz w:val="20"/>
          <w:szCs w:val="20"/>
        </w:rPr>
        <w:tab/>
      </w:r>
    </w:p>
    <w:p w:rsidR="007A1D96" w:rsidRPr="007A1D96" w:rsidRDefault="007A1D96" w:rsidP="007A1D96">
      <w:pPr>
        <w:spacing w:after="0"/>
        <w:jc w:val="right"/>
        <w:rPr>
          <w:sz w:val="20"/>
          <w:szCs w:val="20"/>
          <w:lang w:val="ru-RU"/>
        </w:rPr>
      </w:pPr>
      <w:r w:rsidRPr="007A1D96">
        <w:rPr>
          <w:sz w:val="20"/>
          <w:szCs w:val="20"/>
        </w:rPr>
        <w:t>Rusko – náš posvátný stát,</w:t>
      </w:r>
    </w:p>
    <w:p w:rsidR="007A1D96" w:rsidRPr="007A1D96" w:rsidRDefault="007A1D96" w:rsidP="007A1D96">
      <w:pPr>
        <w:spacing w:after="0"/>
        <w:jc w:val="right"/>
        <w:rPr>
          <w:sz w:val="20"/>
          <w:szCs w:val="20"/>
        </w:rPr>
      </w:pPr>
      <w:r w:rsidRPr="007A1D96">
        <w:rPr>
          <w:sz w:val="20"/>
          <w:szCs w:val="20"/>
          <w:lang w:val="ru-RU"/>
        </w:rPr>
        <w:t xml:space="preserve"> </w:t>
      </w:r>
      <w:r w:rsidRPr="007A1D96">
        <w:rPr>
          <w:sz w:val="20"/>
          <w:szCs w:val="20"/>
        </w:rPr>
        <w:t>Rusko – naše milovaná země.</w:t>
      </w:r>
    </w:p>
    <w:p w:rsidR="007A1D96" w:rsidRPr="007A1D96" w:rsidRDefault="007A1D96" w:rsidP="007A1D96">
      <w:pPr>
        <w:tabs>
          <w:tab w:val="left" w:pos="3150"/>
        </w:tabs>
        <w:spacing w:after="0"/>
        <w:jc w:val="right"/>
        <w:rPr>
          <w:sz w:val="20"/>
          <w:szCs w:val="20"/>
        </w:rPr>
      </w:pPr>
      <w:r w:rsidRPr="007A1D96">
        <w:rPr>
          <w:sz w:val="20"/>
          <w:szCs w:val="20"/>
        </w:rPr>
        <w:t>Ohromná vůle, veliká sláva –</w:t>
      </w:r>
      <w:r w:rsidRPr="007A1D96">
        <w:rPr>
          <w:sz w:val="20"/>
          <w:szCs w:val="20"/>
        </w:rPr>
        <w:tab/>
      </w:r>
    </w:p>
    <w:p w:rsidR="007A1D96" w:rsidRPr="007A1D96" w:rsidRDefault="007A1D96" w:rsidP="007A1D96">
      <w:pPr>
        <w:spacing w:after="0"/>
        <w:jc w:val="right"/>
        <w:rPr>
          <w:sz w:val="20"/>
          <w:szCs w:val="20"/>
        </w:rPr>
      </w:pPr>
      <w:r w:rsidRPr="007A1D96">
        <w:rPr>
          <w:sz w:val="20"/>
          <w:szCs w:val="20"/>
        </w:rPr>
        <w:t>To je tvůj věčný odkaz!</w:t>
      </w:r>
    </w:p>
    <w:p w:rsidR="007A1D96" w:rsidRPr="007A1D96" w:rsidRDefault="007A1D96" w:rsidP="007A1D96">
      <w:pPr>
        <w:spacing w:after="0"/>
        <w:rPr>
          <w:color w:val="C00000"/>
          <w:sz w:val="20"/>
          <w:szCs w:val="20"/>
        </w:rPr>
      </w:pPr>
      <w:r w:rsidRPr="007A1D96">
        <w:rPr>
          <w:color w:val="C00000"/>
          <w:sz w:val="20"/>
          <w:szCs w:val="20"/>
        </w:rPr>
        <w:t>Славься, Отечество наше свободное,</w:t>
      </w:r>
    </w:p>
    <w:p w:rsidR="007A1D96" w:rsidRPr="007A1D96" w:rsidRDefault="007A1D96" w:rsidP="007A1D96">
      <w:pPr>
        <w:spacing w:after="0"/>
        <w:rPr>
          <w:color w:val="C00000"/>
          <w:sz w:val="20"/>
          <w:szCs w:val="20"/>
        </w:rPr>
      </w:pPr>
      <w:r w:rsidRPr="007A1D96">
        <w:rPr>
          <w:color w:val="C00000"/>
          <w:sz w:val="20"/>
          <w:szCs w:val="20"/>
        </w:rPr>
        <w:t>Братских народов союз вековой,</w:t>
      </w:r>
    </w:p>
    <w:p w:rsidR="007A1D96" w:rsidRPr="007A1D96" w:rsidRDefault="007A1D96" w:rsidP="007A1D96">
      <w:pPr>
        <w:spacing w:after="0"/>
        <w:rPr>
          <w:color w:val="C00000"/>
          <w:sz w:val="20"/>
          <w:szCs w:val="20"/>
        </w:rPr>
      </w:pPr>
      <w:r w:rsidRPr="007A1D96">
        <w:rPr>
          <w:color w:val="C00000"/>
          <w:sz w:val="20"/>
          <w:szCs w:val="20"/>
        </w:rPr>
        <w:t>Предками данная мудрость народная!</w:t>
      </w:r>
    </w:p>
    <w:p w:rsidR="007A1D96" w:rsidRPr="007A1D96" w:rsidRDefault="007A1D96" w:rsidP="007A1D96">
      <w:pPr>
        <w:spacing w:after="0"/>
        <w:rPr>
          <w:sz w:val="20"/>
          <w:szCs w:val="20"/>
          <w:lang w:val="ru-RU"/>
        </w:rPr>
      </w:pPr>
      <w:r w:rsidRPr="007A1D96">
        <w:rPr>
          <w:color w:val="C00000"/>
          <w:sz w:val="20"/>
          <w:szCs w:val="20"/>
        </w:rPr>
        <w:t>Славься, страна! Мы гордимся тобой!</w:t>
      </w:r>
      <w:r w:rsidRPr="007A1D96">
        <w:rPr>
          <w:sz w:val="20"/>
          <w:szCs w:val="20"/>
        </w:rPr>
        <w:tab/>
      </w:r>
    </w:p>
    <w:p w:rsidR="007A1D96" w:rsidRPr="007A1D96" w:rsidRDefault="007A1D96" w:rsidP="007A1D96">
      <w:pPr>
        <w:spacing w:after="0"/>
        <w:jc w:val="right"/>
        <w:rPr>
          <w:sz w:val="20"/>
          <w:szCs w:val="20"/>
        </w:rPr>
      </w:pPr>
      <w:r w:rsidRPr="007A1D96">
        <w:rPr>
          <w:sz w:val="20"/>
          <w:szCs w:val="20"/>
        </w:rPr>
        <w:t>Sláva tobě, Vlasti naše svobodná,</w:t>
      </w:r>
    </w:p>
    <w:p w:rsidR="007A1D96" w:rsidRPr="007A1D96" w:rsidRDefault="007A1D96" w:rsidP="007A1D96">
      <w:pPr>
        <w:spacing w:after="0"/>
        <w:jc w:val="right"/>
        <w:rPr>
          <w:sz w:val="20"/>
          <w:szCs w:val="20"/>
        </w:rPr>
      </w:pPr>
      <w:r w:rsidRPr="007A1D96">
        <w:rPr>
          <w:sz w:val="20"/>
          <w:szCs w:val="20"/>
        </w:rPr>
        <w:t>Letitý svazek bratrských národů,</w:t>
      </w:r>
    </w:p>
    <w:p w:rsidR="007A1D96" w:rsidRPr="007A1D96" w:rsidRDefault="007A1D96" w:rsidP="007A1D96">
      <w:pPr>
        <w:spacing w:after="0"/>
        <w:jc w:val="right"/>
        <w:rPr>
          <w:sz w:val="20"/>
          <w:szCs w:val="20"/>
        </w:rPr>
      </w:pPr>
      <w:r w:rsidRPr="007A1D96">
        <w:rPr>
          <w:sz w:val="20"/>
          <w:szCs w:val="20"/>
        </w:rPr>
        <w:t>Národní moudrost daná nám předky!</w:t>
      </w:r>
    </w:p>
    <w:p w:rsidR="007A1D96" w:rsidRPr="007A1D96" w:rsidRDefault="007A1D96" w:rsidP="007A1D96">
      <w:pPr>
        <w:spacing w:after="0"/>
        <w:jc w:val="right"/>
        <w:rPr>
          <w:sz w:val="20"/>
          <w:szCs w:val="20"/>
        </w:rPr>
      </w:pPr>
      <w:r w:rsidRPr="007A1D96">
        <w:rPr>
          <w:sz w:val="20"/>
          <w:szCs w:val="20"/>
        </w:rPr>
        <w:t>Sláva tobě, zemi! Jsme na tebe hrdí!</w:t>
      </w:r>
    </w:p>
    <w:p w:rsidR="007A1D96" w:rsidRPr="007A1D96" w:rsidRDefault="007A1D96" w:rsidP="007A1D96">
      <w:pPr>
        <w:spacing w:after="0"/>
        <w:rPr>
          <w:color w:val="C00000"/>
          <w:sz w:val="20"/>
          <w:szCs w:val="20"/>
        </w:rPr>
      </w:pPr>
      <w:r w:rsidRPr="007A1D96">
        <w:rPr>
          <w:color w:val="C00000"/>
          <w:sz w:val="20"/>
          <w:szCs w:val="20"/>
        </w:rPr>
        <w:t>От южных морей до полярного края</w:t>
      </w:r>
    </w:p>
    <w:p w:rsidR="007A1D96" w:rsidRPr="007A1D96" w:rsidRDefault="007A1D96" w:rsidP="007A1D96">
      <w:pPr>
        <w:spacing w:after="0"/>
        <w:rPr>
          <w:color w:val="C00000"/>
          <w:sz w:val="20"/>
          <w:szCs w:val="20"/>
        </w:rPr>
      </w:pPr>
      <w:r w:rsidRPr="007A1D96">
        <w:rPr>
          <w:color w:val="C00000"/>
          <w:sz w:val="20"/>
          <w:szCs w:val="20"/>
        </w:rPr>
        <w:t>Раскинулись наши леса и поля.</w:t>
      </w:r>
    </w:p>
    <w:p w:rsidR="007A1D96" w:rsidRPr="007A1D96" w:rsidRDefault="007A1D96" w:rsidP="007A1D96">
      <w:pPr>
        <w:spacing w:after="0"/>
        <w:rPr>
          <w:color w:val="C00000"/>
          <w:sz w:val="20"/>
          <w:szCs w:val="20"/>
        </w:rPr>
      </w:pPr>
      <w:r w:rsidRPr="007A1D96">
        <w:rPr>
          <w:color w:val="C00000"/>
          <w:sz w:val="20"/>
          <w:szCs w:val="20"/>
        </w:rPr>
        <w:t>Одна ты на свете! Одна ты такая –</w:t>
      </w:r>
    </w:p>
    <w:p w:rsidR="007A1D96" w:rsidRPr="007A1D96" w:rsidRDefault="007A1D96" w:rsidP="007A1D96">
      <w:pPr>
        <w:spacing w:after="0"/>
        <w:rPr>
          <w:sz w:val="20"/>
          <w:szCs w:val="20"/>
          <w:lang w:val="ru-RU"/>
        </w:rPr>
      </w:pPr>
      <w:r w:rsidRPr="007A1D96">
        <w:rPr>
          <w:color w:val="C00000"/>
          <w:sz w:val="20"/>
          <w:szCs w:val="20"/>
        </w:rPr>
        <w:t>Хранимая Богом родная земля!</w:t>
      </w:r>
      <w:r w:rsidRPr="007A1D96">
        <w:rPr>
          <w:sz w:val="20"/>
          <w:szCs w:val="20"/>
        </w:rPr>
        <w:tab/>
      </w:r>
    </w:p>
    <w:p w:rsidR="007A1D96" w:rsidRPr="007A1D96" w:rsidRDefault="007A1D96" w:rsidP="007A1D96">
      <w:pPr>
        <w:spacing w:after="0"/>
        <w:jc w:val="right"/>
        <w:rPr>
          <w:sz w:val="20"/>
          <w:szCs w:val="20"/>
        </w:rPr>
      </w:pPr>
      <w:r w:rsidRPr="007A1D96">
        <w:rPr>
          <w:sz w:val="20"/>
          <w:szCs w:val="20"/>
        </w:rPr>
        <w:t>Od jižních moří až do polárních krajin</w:t>
      </w:r>
    </w:p>
    <w:p w:rsidR="007A1D96" w:rsidRPr="007A1D96" w:rsidRDefault="007A1D96" w:rsidP="007A1D96">
      <w:pPr>
        <w:spacing w:after="0"/>
        <w:jc w:val="right"/>
        <w:rPr>
          <w:sz w:val="20"/>
          <w:szCs w:val="20"/>
        </w:rPr>
      </w:pPr>
      <w:r w:rsidRPr="007A1D96">
        <w:rPr>
          <w:sz w:val="20"/>
          <w:szCs w:val="20"/>
        </w:rPr>
        <w:t>Táhnou se naše lesy a pole</w:t>
      </w:r>
    </w:p>
    <w:p w:rsidR="007A1D96" w:rsidRPr="007A1D96" w:rsidRDefault="007A1D96" w:rsidP="007A1D96">
      <w:pPr>
        <w:spacing w:after="0"/>
        <w:jc w:val="right"/>
        <w:rPr>
          <w:sz w:val="20"/>
          <w:szCs w:val="20"/>
        </w:rPr>
      </w:pPr>
      <w:r w:rsidRPr="007A1D96">
        <w:rPr>
          <w:sz w:val="20"/>
          <w:szCs w:val="20"/>
        </w:rPr>
        <w:t>Jediná jsi na světě! Jsi jedinečná –</w:t>
      </w:r>
    </w:p>
    <w:p w:rsidR="007A1D96" w:rsidRPr="007A1D96" w:rsidRDefault="007A1D96" w:rsidP="007A1D96">
      <w:pPr>
        <w:spacing w:after="0"/>
        <w:jc w:val="right"/>
        <w:rPr>
          <w:sz w:val="20"/>
          <w:szCs w:val="20"/>
        </w:rPr>
      </w:pPr>
      <w:r w:rsidRPr="007A1D96">
        <w:rPr>
          <w:sz w:val="20"/>
          <w:szCs w:val="20"/>
        </w:rPr>
        <w:t>Bohem chráněná rodná zemi!</w:t>
      </w:r>
    </w:p>
    <w:p w:rsidR="007A1D96" w:rsidRPr="007A1D96" w:rsidRDefault="007A1D96" w:rsidP="007A1D96">
      <w:pPr>
        <w:spacing w:after="0"/>
        <w:rPr>
          <w:color w:val="C00000"/>
          <w:sz w:val="20"/>
          <w:szCs w:val="20"/>
          <w:lang w:val="ru-RU"/>
        </w:rPr>
      </w:pPr>
      <w:r w:rsidRPr="007A1D96">
        <w:rPr>
          <w:color w:val="C00000"/>
          <w:sz w:val="20"/>
          <w:szCs w:val="20"/>
        </w:rPr>
        <w:t>Славься, Отечество наше свободное…</w:t>
      </w:r>
      <w:r w:rsidRPr="007A1D96">
        <w:rPr>
          <w:color w:val="C00000"/>
          <w:sz w:val="20"/>
          <w:szCs w:val="20"/>
        </w:rPr>
        <w:tab/>
      </w:r>
    </w:p>
    <w:p w:rsidR="007A1D96" w:rsidRPr="007A1D96" w:rsidRDefault="007A1D96" w:rsidP="007A1D96">
      <w:pPr>
        <w:spacing w:after="0"/>
        <w:jc w:val="right"/>
        <w:rPr>
          <w:color w:val="000000" w:themeColor="text1"/>
          <w:sz w:val="20"/>
          <w:szCs w:val="20"/>
          <w:lang w:val="ru-RU"/>
        </w:rPr>
      </w:pPr>
      <w:proofErr w:type="spellStart"/>
      <w:r w:rsidRPr="007A1D96">
        <w:rPr>
          <w:color w:val="000000" w:themeColor="text1"/>
          <w:sz w:val="20"/>
          <w:szCs w:val="20"/>
          <w:lang w:val="ru-RU"/>
        </w:rPr>
        <w:t>Sláva</w:t>
      </w:r>
      <w:proofErr w:type="spellEnd"/>
      <w:r w:rsidRPr="007A1D96">
        <w:rPr>
          <w:color w:val="000000" w:themeColor="text1"/>
          <w:sz w:val="20"/>
          <w:szCs w:val="20"/>
          <w:lang w:val="ru-RU"/>
        </w:rPr>
        <w:t xml:space="preserve"> </w:t>
      </w:r>
      <w:proofErr w:type="spellStart"/>
      <w:r w:rsidRPr="007A1D96">
        <w:rPr>
          <w:color w:val="000000" w:themeColor="text1"/>
          <w:sz w:val="20"/>
          <w:szCs w:val="20"/>
          <w:lang w:val="ru-RU"/>
        </w:rPr>
        <w:t>tobě</w:t>
      </w:r>
      <w:proofErr w:type="spellEnd"/>
      <w:r w:rsidRPr="007A1D96">
        <w:rPr>
          <w:color w:val="000000" w:themeColor="text1"/>
          <w:sz w:val="20"/>
          <w:szCs w:val="20"/>
          <w:lang w:val="ru-RU"/>
        </w:rPr>
        <w:t xml:space="preserve">, </w:t>
      </w:r>
      <w:proofErr w:type="spellStart"/>
      <w:r w:rsidRPr="007A1D96">
        <w:rPr>
          <w:color w:val="000000" w:themeColor="text1"/>
          <w:sz w:val="20"/>
          <w:szCs w:val="20"/>
          <w:lang w:val="ru-RU"/>
        </w:rPr>
        <w:t>Vlasti</w:t>
      </w:r>
      <w:proofErr w:type="spellEnd"/>
      <w:r w:rsidRPr="007A1D96">
        <w:rPr>
          <w:color w:val="000000" w:themeColor="text1"/>
          <w:sz w:val="20"/>
          <w:szCs w:val="20"/>
          <w:lang w:val="ru-RU"/>
        </w:rPr>
        <w:t xml:space="preserve"> </w:t>
      </w:r>
      <w:proofErr w:type="spellStart"/>
      <w:r w:rsidRPr="007A1D96">
        <w:rPr>
          <w:color w:val="000000" w:themeColor="text1"/>
          <w:sz w:val="20"/>
          <w:szCs w:val="20"/>
          <w:lang w:val="ru-RU"/>
        </w:rPr>
        <w:t>naše</w:t>
      </w:r>
      <w:proofErr w:type="spellEnd"/>
      <w:r w:rsidRPr="007A1D96">
        <w:rPr>
          <w:color w:val="000000" w:themeColor="text1"/>
          <w:sz w:val="20"/>
          <w:szCs w:val="20"/>
          <w:lang w:val="ru-RU"/>
        </w:rPr>
        <w:t xml:space="preserve"> </w:t>
      </w:r>
      <w:proofErr w:type="spellStart"/>
      <w:r w:rsidRPr="007A1D96">
        <w:rPr>
          <w:color w:val="000000" w:themeColor="text1"/>
          <w:sz w:val="20"/>
          <w:szCs w:val="20"/>
          <w:lang w:val="ru-RU"/>
        </w:rPr>
        <w:t>svobodná</w:t>
      </w:r>
      <w:proofErr w:type="spellEnd"/>
      <w:r w:rsidRPr="007A1D96">
        <w:rPr>
          <w:color w:val="000000" w:themeColor="text1"/>
          <w:sz w:val="20"/>
          <w:szCs w:val="20"/>
          <w:lang w:val="ru-RU"/>
        </w:rPr>
        <w:t>…</w:t>
      </w:r>
    </w:p>
    <w:p w:rsidR="007A1D96" w:rsidRPr="007A1D96" w:rsidRDefault="007A1D96" w:rsidP="007A1D96">
      <w:pPr>
        <w:spacing w:after="0"/>
        <w:rPr>
          <w:color w:val="C00000"/>
          <w:sz w:val="20"/>
          <w:szCs w:val="20"/>
        </w:rPr>
      </w:pPr>
      <w:r w:rsidRPr="007A1D96">
        <w:rPr>
          <w:color w:val="C00000"/>
          <w:sz w:val="20"/>
          <w:szCs w:val="20"/>
        </w:rPr>
        <w:t>Широкий простор для мечты и для жизни</w:t>
      </w:r>
    </w:p>
    <w:p w:rsidR="007A1D96" w:rsidRPr="007A1D96" w:rsidRDefault="007A1D96" w:rsidP="007A1D96">
      <w:pPr>
        <w:spacing w:after="0"/>
        <w:rPr>
          <w:color w:val="C00000"/>
          <w:sz w:val="20"/>
          <w:szCs w:val="20"/>
        </w:rPr>
      </w:pPr>
      <w:r w:rsidRPr="007A1D96">
        <w:rPr>
          <w:color w:val="C00000"/>
          <w:sz w:val="20"/>
          <w:szCs w:val="20"/>
        </w:rPr>
        <w:t>Грядущие нам открывают года.</w:t>
      </w:r>
    </w:p>
    <w:p w:rsidR="007A1D96" w:rsidRPr="007A1D96" w:rsidRDefault="007A1D96" w:rsidP="007A1D96">
      <w:pPr>
        <w:spacing w:after="0"/>
        <w:rPr>
          <w:color w:val="C00000"/>
          <w:sz w:val="20"/>
          <w:szCs w:val="20"/>
        </w:rPr>
      </w:pPr>
      <w:r w:rsidRPr="007A1D96">
        <w:rPr>
          <w:color w:val="C00000"/>
          <w:sz w:val="20"/>
          <w:szCs w:val="20"/>
        </w:rPr>
        <w:t>Нам силу даёт наша верность Отчизне.</w:t>
      </w:r>
    </w:p>
    <w:p w:rsidR="007A1D96" w:rsidRPr="007A1D96" w:rsidRDefault="007A1D96" w:rsidP="007A1D96">
      <w:pPr>
        <w:spacing w:after="0"/>
        <w:rPr>
          <w:color w:val="C00000"/>
          <w:sz w:val="20"/>
          <w:szCs w:val="20"/>
          <w:lang w:val="ru-RU"/>
        </w:rPr>
      </w:pPr>
      <w:r w:rsidRPr="007A1D96">
        <w:rPr>
          <w:color w:val="C00000"/>
          <w:sz w:val="20"/>
          <w:szCs w:val="20"/>
        </w:rPr>
        <w:t>Так было, так есть и так будет всегда!</w:t>
      </w:r>
      <w:r w:rsidRPr="007A1D96">
        <w:rPr>
          <w:color w:val="C00000"/>
          <w:sz w:val="20"/>
          <w:szCs w:val="20"/>
        </w:rPr>
        <w:tab/>
      </w:r>
    </w:p>
    <w:p w:rsidR="007A1D96" w:rsidRPr="007A1D96" w:rsidRDefault="007A1D96" w:rsidP="007A1D96">
      <w:pPr>
        <w:spacing w:after="0"/>
        <w:jc w:val="right"/>
        <w:rPr>
          <w:sz w:val="20"/>
          <w:szCs w:val="20"/>
        </w:rPr>
      </w:pPr>
      <w:r w:rsidRPr="007A1D96">
        <w:rPr>
          <w:sz w:val="20"/>
          <w:szCs w:val="20"/>
        </w:rPr>
        <w:t>Veliký prostor pro sny i život</w:t>
      </w:r>
    </w:p>
    <w:p w:rsidR="007A1D96" w:rsidRPr="007A1D96" w:rsidRDefault="007A1D96" w:rsidP="007A1D96">
      <w:pPr>
        <w:spacing w:after="0"/>
        <w:jc w:val="right"/>
        <w:rPr>
          <w:sz w:val="20"/>
          <w:szCs w:val="20"/>
        </w:rPr>
      </w:pPr>
      <w:r w:rsidRPr="007A1D96">
        <w:rPr>
          <w:sz w:val="20"/>
          <w:szCs w:val="20"/>
        </w:rPr>
        <w:t>Otevírají nám budoucí léta.</w:t>
      </w:r>
    </w:p>
    <w:p w:rsidR="007A1D96" w:rsidRPr="007A1D96" w:rsidRDefault="007A1D96" w:rsidP="007A1D96">
      <w:pPr>
        <w:spacing w:after="0"/>
        <w:jc w:val="right"/>
        <w:rPr>
          <w:sz w:val="20"/>
          <w:szCs w:val="20"/>
        </w:rPr>
      </w:pPr>
      <w:r w:rsidRPr="007A1D96">
        <w:rPr>
          <w:sz w:val="20"/>
          <w:szCs w:val="20"/>
        </w:rPr>
        <w:t>Sílu nám dává věrnost Vlasti.</w:t>
      </w:r>
    </w:p>
    <w:p w:rsidR="007A1D96" w:rsidRPr="007A1D96" w:rsidRDefault="007A1D96" w:rsidP="007A1D96">
      <w:pPr>
        <w:spacing w:after="0"/>
        <w:jc w:val="right"/>
        <w:rPr>
          <w:sz w:val="20"/>
          <w:szCs w:val="20"/>
        </w:rPr>
      </w:pPr>
      <w:r w:rsidRPr="007A1D96">
        <w:rPr>
          <w:sz w:val="20"/>
          <w:szCs w:val="20"/>
        </w:rPr>
        <w:t>Tak bylo, tak je a navždy bude.</w:t>
      </w:r>
    </w:p>
    <w:p w:rsidR="007A1D96" w:rsidRPr="007A1D96" w:rsidRDefault="007A1D96" w:rsidP="007A1D96">
      <w:pPr>
        <w:spacing w:after="0"/>
        <w:rPr>
          <w:color w:val="C00000"/>
          <w:sz w:val="20"/>
          <w:szCs w:val="20"/>
          <w:lang w:val="ru-RU"/>
        </w:rPr>
      </w:pPr>
      <w:r w:rsidRPr="007A1D96">
        <w:rPr>
          <w:color w:val="C00000"/>
          <w:sz w:val="20"/>
          <w:szCs w:val="20"/>
        </w:rPr>
        <w:t>Славься, Отечество наше свободное…</w:t>
      </w:r>
      <w:r w:rsidRPr="007A1D96">
        <w:rPr>
          <w:color w:val="C00000"/>
          <w:sz w:val="20"/>
          <w:szCs w:val="20"/>
        </w:rPr>
        <w:tab/>
      </w:r>
    </w:p>
    <w:p w:rsidR="00687D09" w:rsidRDefault="007A1D96" w:rsidP="007A1D96">
      <w:pPr>
        <w:spacing w:after="0"/>
        <w:jc w:val="right"/>
        <w:rPr>
          <w:sz w:val="20"/>
          <w:szCs w:val="20"/>
          <w:lang w:val="ru-RU"/>
        </w:rPr>
      </w:pPr>
      <w:r w:rsidRPr="007A1D96">
        <w:rPr>
          <w:sz w:val="20"/>
          <w:szCs w:val="20"/>
        </w:rPr>
        <w:t>Sláva tobě, Vlasti naše svobodná…</w:t>
      </w:r>
    </w:p>
    <w:p w:rsidR="007A1D96" w:rsidRDefault="007A1D96" w:rsidP="007A1D96">
      <w:pPr>
        <w:spacing w:after="0"/>
        <w:jc w:val="right"/>
        <w:rPr>
          <w:sz w:val="20"/>
          <w:szCs w:val="20"/>
          <w:lang w:val="ru-RU"/>
        </w:rPr>
      </w:pPr>
    </w:p>
    <w:p w:rsidR="007A1D96" w:rsidRDefault="007A1D96" w:rsidP="007A1D96">
      <w:pPr>
        <w:spacing w:after="0"/>
        <w:jc w:val="right"/>
        <w:rPr>
          <w:sz w:val="20"/>
          <w:szCs w:val="20"/>
          <w:lang w:val="ru-RU"/>
        </w:rPr>
      </w:pPr>
    </w:p>
    <w:p w:rsidR="007A1D96" w:rsidRPr="007A1D96" w:rsidRDefault="007A1D96" w:rsidP="007A1D96">
      <w:pPr>
        <w:spacing w:after="0"/>
        <w:jc w:val="both"/>
        <w:rPr>
          <w:b/>
          <w:sz w:val="28"/>
          <w:szCs w:val="28"/>
          <w:lang w:val="ru-RU"/>
        </w:rPr>
      </w:pPr>
      <w:bookmarkStart w:id="0" w:name="_GoBack"/>
      <w:r w:rsidRPr="007A1D96">
        <w:rPr>
          <w:b/>
          <w:sz w:val="28"/>
          <w:szCs w:val="28"/>
          <w:lang w:val="ru-RU"/>
        </w:rPr>
        <w:t xml:space="preserve">Гимн исполняется в особых, наиболее важных случаях.  Его  слушают и исполняют стоя. Гимн имеет огромное значение для своего </w:t>
      </w:r>
      <w:proofErr w:type="gramStart"/>
      <w:r w:rsidRPr="007A1D96">
        <w:rPr>
          <w:b/>
          <w:sz w:val="28"/>
          <w:szCs w:val="28"/>
          <w:lang w:val="ru-RU"/>
        </w:rPr>
        <w:t>народа</w:t>
      </w:r>
      <w:proofErr w:type="gramEnd"/>
      <w:r w:rsidRPr="007A1D96">
        <w:rPr>
          <w:b/>
          <w:sz w:val="28"/>
          <w:szCs w:val="28"/>
          <w:lang w:val="ru-RU"/>
        </w:rPr>
        <w:t xml:space="preserve"> как в прошлом так и в настоящем. </w:t>
      </w:r>
      <w:r w:rsidRPr="007A1D96">
        <w:rPr>
          <w:b/>
          <w:sz w:val="28"/>
          <w:szCs w:val="28"/>
          <w:lang w:val="ru-RU"/>
        </w:rPr>
        <w:br/>
        <w:t>Торжественные звуки гимна сплачивают нацию, вселяют в неё чувство гордости за свою Родину, вдохновляют народ на новые свершения – такова идея гимна.</w:t>
      </w:r>
      <w:bookmarkEnd w:id="0"/>
    </w:p>
    <w:sectPr w:rsidR="007A1D96" w:rsidRPr="007A1D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D96"/>
    <w:rsid w:val="00025610"/>
    <w:rsid w:val="00687D09"/>
    <w:rsid w:val="007A1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217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Anna</cp:lastModifiedBy>
  <cp:revision>1</cp:revision>
  <dcterms:created xsi:type="dcterms:W3CDTF">2014-05-19T21:28:00Z</dcterms:created>
  <dcterms:modified xsi:type="dcterms:W3CDTF">2014-05-19T21:43:00Z</dcterms:modified>
</cp:coreProperties>
</file>