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6AF" w:rsidRPr="0008783A" w:rsidRDefault="00E816AF" w:rsidP="00E816A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83A">
        <w:rPr>
          <w:rFonts w:ascii="Times New Roman" w:hAnsi="Times New Roman" w:cs="Times New Roman"/>
          <w:b/>
          <w:sz w:val="24"/>
          <w:szCs w:val="24"/>
        </w:rPr>
        <w:t>Letní olympijské hry, Rio 2016</w:t>
      </w:r>
    </w:p>
    <w:p w:rsidR="00950B7F" w:rsidRPr="0008783A" w:rsidRDefault="00E816AF" w:rsidP="00E816AF">
      <w:p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Rio de </w:t>
      </w:r>
      <w:proofErr w:type="spellStart"/>
      <w:r w:rsidRPr="0008783A">
        <w:rPr>
          <w:rFonts w:ascii="Times New Roman" w:hAnsi="Times New Roman" w:cs="Times New Roman"/>
          <w:sz w:val="24"/>
          <w:szCs w:val="24"/>
        </w:rPr>
        <w:t>Janeiro</w:t>
      </w:r>
      <w:proofErr w:type="spellEnd"/>
      <w:r w:rsidRPr="0008783A">
        <w:rPr>
          <w:rFonts w:ascii="Times New Roman" w:hAnsi="Times New Roman" w:cs="Times New Roman"/>
          <w:sz w:val="24"/>
          <w:szCs w:val="24"/>
        </w:rPr>
        <w:t xml:space="preserve">, druhé největší město Brazílie, se v srpnu 2016 stane </w:t>
      </w:r>
      <w:r w:rsidRPr="0008783A">
        <w:rPr>
          <w:rFonts w:ascii="Times New Roman" w:hAnsi="Times New Roman" w:cs="Times New Roman"/>
          <w:sz w:val="24"/>
          <w:szCs w:val="24"/>
          <w:highlight w:val="yellow"/>
        </w:rPr>
        <w:t>prvním jihoamerickým městem</w:t>
      </w:r>
      <w:r w:rsidRPr="0008783A">
        <w:rPr>
          <w:rFonts w:ascii="Times New Roman" w:hAnsi="Times New Roman" w:cs="Times New Roman"/>
          <w:sz w:val="24"/>
          <w:szCs w:val="24"/>
        </w:rPr>
        <w:t xml:space="preserve"> v historii, které bude hostit olympijské hry. Pořadatelství Her XXXI. olympiády </w:t>
      </w:r>
      <w:r w:rsidRPr="0008783A">
        <w:rPr>
          <w:rFonts w:ascii="Times New Roman" w:hAnsi="Times New Roman" w:cs="Times New Roman"/>
          <w:sz w:val="24"/>
          <w:szCs w:val="24"/>
          <w:highlight w:val="magenta"/>
        </w:rPr>
        <w:t>bylo</w:t>
      </w:r>
      <w:r w:rsidRPr="0008783A">
        <w:rPr>
          <w:rFonts w:ascii="Times New Roman" w:hAnsi="Times New Roman" w:cs="Times New Roman"/>
          <w:sz w:val="24"/>
          <w:szCs w:val="24"/>
        </w:rPr>
        <w:t xml:space="preserve"> Riu, které se může chlubit nádhernými plážemi včetně věhlasné </w:t>
      </w:r>
      <w:proofErr w:type="spellStart"/>
      <w:r w:rsidRPr="0008783A">
        <w:rPr>
          <w:rFonts w:ascii="Times New Roman" w:hAnsi="Times New Roman" w:cs="Times New Roman"/>
          <w:sz w:val="24"/>
          <w:szCs w:val="24"/>
        </w:rPr>
        <w:t>Copacabany</w:t>
      </w:r>
      <w:proofErr w:type="spellEnd"/>
      <w:r w:rsidRPr="0008783A">
        <w:rPr>
          <w:rFonts w:ascii="Times New Roman" w:hAnsi="Times New Roman" w:cs="Times New Roman"/>
          <w:sz w:val="24"/>
          <w:szCs w:val="24"/>
        </w:rPr>
        <w:t xml:space="preserve"> nebo gigantickou sochou Krista Vykupitele, </w:t>
      </w:r>
      <w:r w:rsidRPr="0008783A">
        <w:rPr>
          <w:rFonts w:ascii="Times New Roman" w:hAnsi="Times New Roman" w:cs="Times New Roman"/>
          <w:sz w:val="24"/>
          <w:szCs w:val="24"/>
          <w:highlight w:val="magenta"/>
        </w:rPr>
        <w:t>přiděleno</w:t>
      </w:r>
      <w:r w:rsidRPr="0008783A">
        <w:rPr>
          <w:rFonts w:ascii="Times New Roman" w:hAnsi="Times New Roman" w:cs="Times New Roman"/>
          <w:sz w:val="24"/>
          <w:szCs w:val="24"/>
        </w:rPr>
        <w:t xml:space="preserve"> v říjnu 2009 během 121. zasedání Mezinárodního olympijského výboru </w:t>
      </w:r>
      <w:r w:rsidRPr="0008783A">
        <w:rPr>
          <w:rFonts w:ascii="Times New Roman" w:hAnsi="Times New Roman" w:cs="Times New Roman"/>
          <w:sz w:val="24"/>
          <w:szCs w:val="24"/>
          <w:highlight w:val="green"/>
        </w:rPr>
        <w:t>v dánské Kodani</w:t>
      </w:r>
      <w:r w:rsidRPr="0008783A">
        <w:rPr>
          <w:rFonts w:ascii="Times New Roman" w:hAnsi="Times New Roman" w:cs="Times New Roman"/>
          <w:sz w:val="24"/>
          <w:szCs w:val="24"/>
        </w:rPr>
        <w:t>. Rio tehdy zvítězilo nad španělským Madridem, japonským Tokiem a amerických Chicagem.</w:t>
      </w:r>
    </w:p>
    <w:p w:rsidR="00E816AF" w:rsidRPr="00E816AF" w:rsidRDefault="00E816AF" w:rsidP="00E816AF">
      <w:pPr>
        <w:shd w:val="clear" w:color="auto" w:fill="FFFFFF"/>
        <w:spacing w:before="100" w:beforeAutospacing="1" w:after="41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Soutěže v 28 sportech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budou 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diváci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 xml:space="preserve"> sledovat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ve čtyřech transportním systémem propojených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red"/>
          <w:lang w:eastAsia="cs-CZ"/>
        </w:rPr>
        <w:t>zónách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Barra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Copacabana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Deodoro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Maracanã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Tamní slavný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red"/>
          <w:lang w:eastAsia="cs-CZ"/>
        </w:rPr>
        <w:t>stadion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bude kromě části fotbalového turnaje hostit stejně jako během světového šampionátu v roce 2014 také zahajovací (5. srpna 2016) i zakončovací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red"/>
          <w:lang w:eastAsia="cs-CZ"/>
        </w:rPr>
        <w:t>ceremoniál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(21. srpna 2016) olympijských her, čímž se žádný jiný stadion na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red"/>
          <w:lang w:eastAsia="cs-CZ"/>
        </w:rPr>
        <w:t>světě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nemůže pyšnit. </w:t>
      </w:r>
    </w:p>
    <w:p w:rsidR="00E816AF" w:rsidRPr="00E816AF" w:rsidRDefault="00E816AF" w:rsidP="00E816AF">
      <w:pPr>
        <w:shd w:val="clear" w:color="auto" w:fill="FFFFFF"/>
        <w:spacing w:before="100" w:beforeAutospacing="1" w:after="41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Pro zhruba 10 500 sportovců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cyan"/>
          <w:lang w:eastAsia="cs-CZ"/>
        </w:rPr>
        <w:t>z celé planety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budou připravena špičková sportoviště a jedna z nejhezčích olympijských vesnic, která je na dohled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magenta"/>
          <w:lang w:eastAsia="cs-CZ"/>
        </w:rPr>
        <w:t>od srdce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red"/>
          <w:lang w:eastAsia="cs-CZ"/>
        </w:rPr>
        <w:t>brazilských her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olympijského parku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Barra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V něm se uskuteční soutěže v házené, judu, zápasu, šermu,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taekwonda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skocích do vody, plavání včetně synchronizovaného plavání, tenisu, gymnastice a dráhové cyklistice. Do programu her se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green"/>
          <w:lang w:eastAsia="cs-CZ"/>
        </w:rPr>
        <w:t>po 112 letech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vrací golf – hřiště leží severně u jezera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Marapendi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– a rugby o sedmi hráčích, které se naposledy na největší sportovní akci světa objevilo v roce 1924. </w:t>
      </w:r>
    </w:p>
    <w:p w:rsidR="00E816AF" w:rsidRPr="00E816AF" w:rsidRDefault="00E816AF" w:rsidP="00E816AF">
      <w:pPr>
        <w:shd w:val="clear" w:color="auto" w:fill="FFFFFF"/>
        <w:spacing w:before="100" w:beforeAutospacing="1" w:after="419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Hry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se těší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cyan"/>
          <w:lang w:eastAsia="cs-CZ"/>
        </w:rPr>
        <w:t>velké podpoře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místní radnice. „Chtěl bych, aby se o Riu jednou mluvilo jako o další Barceloně díky odkazu, jaký pro další generace a obyvatele Ria olympijské hry zanechají,“ nechal se slyšet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magenta"/>
          <w:lang w:eastAsia="cs-CZ"/>
        </w:rPr>
        <w:t>starosta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Ria Eduardu </w:t>
      </w:r>
      <w:proofErr w:type="spell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Paes</w:t>
      </w:r>
      <w:proofErr w:type="spell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. Radnice chápe olympijské hry jako unikání příležitost k dalšímu rozvoji města, regionu i celé země, jako neopakovatelnou možnost transformace Rio de </w:t>
      </w:r>
      <w:proofErr w:type="spellStart"/>
      <w:proofErr w:type="gramStart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>Janeira</w:t>
      </w:r>
      <w:proofErr w:type="spellEnd"/>
      <w:proofErr w:type="gramEnd"/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v ještě větší globální metropoli. </w:t>
      </w:r>
    </w:p>
    <w:p w:rsidR="00E816AF" w:rsidRPr="0008783A" w:rsidRDefault="00E816AF" w:rsidP="00E816AF">
      <w:p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>OTÁZKY GRAMATICKÉ</w:t>
      </w:r>
    </w:p>
    <w:p w:rsidR="00E816AF" w:rsidRPr="0008783A" w:rsidRDefault="0008783A" w:rsidP="00E816A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>Urči</w:t>
      </w:r>
      <w:r w:rsidR="00E816AF" w:rsidRPr="0008783A">
        <w:rPr>
          <w:rFonts w:ascii="Times New Roman" w:hAnsi="Times New Roman" w:cs="Times New Roman"/>
          <w:sz w:val="24"/>
          <w:szCs w:val="24"/>
        </w:rPr>
        <w:t xml:space="preserve"> </w:t>
      </w:r>
      <w:r w:rsidRPr="0008783A">
        <w:rPr>
          <w:rFonts w:ascii="Times New Roman" w:hAnsi="Times New Roman" w:cs="Times New Roman"/>
          <w:sz w:val="24"/>
          <w:szCs w:val="24"/>
        </w:rPr>
        <w:t xml:space="preserve">pád </w:t>
      </w:r>
      <w:proofErr w:type="gramStart"/>
      <w:r w:rsidRPr="0008783A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08783A">
        <w:rPr>
          <w:rFonts w:ascii="Times New Roman" w:hAnsi="Times New Roman" w:cs="Times New Roman"/>
          <w:sz w:val="24"/>
          <w:szCs w:val="24"/>
        </w:rPr>
        <w:t xml:space="preserve"> toho</w:t>
      </w:r>
      <w:r w:rsidR="00E816AF" w:rsidRPr="0008783A">
        <w:rPr>
          <w:rFonts w:ascii="Times New Roman" w:hAnsi="Times New Roman" w:cs="Times New Roman"/>
          <w:sz w:val="24"/>
          <w:szCs w:val="24"/>
        </w:rPr>
        <w:t xml:space="preserve">to </w:t>
      </w:r>
      <w:r w:rsidRPr="0008783A">
        <w:rPr>
          <w:rFonts w:ascii="Times New Roman" w:hAnsi="Times New Roman" w:cs="Times New Roman"/>
          <w:sz w:val="24"/>
          <w:szCs w:val="24"/>
        </w:rPr>
        <w:t>slovního</w:t>
      </w:r>
      <w:r w:rsidR="00E816AF" w:rsidRPr="0008783A">
        <w:rPr>
          <w:rFonts w:ascii="Times New Roman" w:hAnsi="Times New Roman" w:cs="Times New Roman"/>
          <w:sz w:val="24"/>
          <w:szCs w:val="24"/>
        </w:rPr>
        <w:t xml:space="preserve"> spojení </w:t>
      </w:r>
      <w:r w:rsidR="00E816AF" w:rsidRPr="0008783A">
        <w:rPr>
          <w:rFonts w:ascii="Times New Roman" w:hAnsi="Times New Roman" w:cs="Times New Roman"/>
          <w:sz w:val="24"/>
          <w:szCs w:val="24"/>
          <w:highlight w:val="yellow"/>
        </w:rPr>
        <w:t>prvním jihoamerickým městem</w:t>
      </w:r>
      <w:r w:rsidRPr="0008783A">
        <w:rPr>
          <w:rFonts w:ascii="Times New Roman" w:hAnsi="Times New Roman" w:cs="Times New Roman"/>
          <w:sz w:val="24"/>
          <w:szCs w:val="24"/>
        </w:rPr>
        <w:t>.</w:t>
      </w:r>
    </w:p>
    <w:p w:rsidR="00E816AF" w:rsidRPr="0008783A" w:rsidRDefault="00E816AF" w:rsidP="00E816A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O jaký slovesný rod jde? </w:t>
      </w:r>
      <w:proofErr w:type="gramStart"/>
      <w:r w:rsidRPr="0008783A">
        <w:rPr>
          <w:rFonts w:ascii="Times New Roman" w:hAnsi="Times New Roman" w:cs="Times New Roman"/>
          <w:sz w:val="24"/>
          <w:szCs w:val="24"/>
          <w:highlight w:val="magenta"/>
        </w:rPr>
        <w:t>bylo</w:t>
      </w:r>
      <w:proofErr w:type="gramEnd"/>
      <w:r w:rsidRPr="0008783A">
        <w:rPr>
          <w:rFonts w:ascii="Times New Roman" w:hAnsi="Times New Roman" w:cs="Times New Roman"/>
          <w:sz w:val="24"/>
          <w:szCs w:val="24"/>
          <w:highlight w:val="magenta"/>
        </w:rPr>
        <w:t xml:space="preserve"> přiděleno</w:t>
      </w:r>
    </w:p>
    <w:p w:rsidR="00E816AF" w:rsidRPr="0008783A" w:rsidRDefault="00E816AF" w:rsidP="00E816A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O jaký pád se jedná? </w:t>
      </w:r>
      <w:r w:rsidRPr="0008783A">
        <w:rPr>
          <w:rFonts w:ascii="Times New Roman" w:hAnsi="Times New Roman" w:cs="Times New Roman"/>
          <w:sz w:val="24"/>
          <w:szCs w:val="24"/>
          <w:highlight w:val="green"/>
        </w:rPr>
        <w:t>v dánské Kodani</w:t>
      </w:r>
    </w:p>
    <w:p w:rsidR="00E816AF" w:rsidRPr="0008783A" w:rsidRDefault="00E816AF" w:rsidP="00E816A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O jaký čas se jedná? </w:t>
      </w:r>
      <w:proofErr w:type="gramStart"/>
      <w:r w:rsidRPr="0008783A">
        <w:rPr>
          <w:rFonts w:ascii="Times New Roman" w:hAnsi="Times New Roman" w:cs="Times New Roman"/>
          <w:sz w:val="24"/>
          <w:szCs w:val="24"/>
          <w:highlight w:val="yellow"/>
        </w:rPr>
        <w:t>budou</w:t>
      </w:r>
      <w:proofErr w:type="gramEnd"/>
      <w:r w:rsidRPr="0008783A">
        <w:rPr>
          <w:rFonts w:ascii="Times New Roman" w:hAnsi="Times New Roman" w:cs="Times New Roman"/>
          <w:sz w:val="24"/>
          <w:szCs w:val="24"/>
          <w:highlight w:val="yellow"/>
        </w:rPr>
        <w:t xml:space="preserve"> sledovat</w:t>
      </w:r>
    </w:p>
    <w:p w:rsidR="00E816AF" w:rsidRPr="0008783A" w:rsidRDefault="00E816AF" w:rsidP="00E816AF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Urči rod a vzor červeně označených podstatných jmen – </w:t>
      </w:r>
      <w:proofErr w:type="gramStart"/>
      <w:r w:rsidRPr="0008783A">
        <w:rPr>
          <w:rFonts w:ascii="Times New Roman" w:hAnsi="Times New Roman" w:cs="Times New Roman"/>
          <w:sz w:val="24"/>
          <w:szCs w:val="24"/>
          <w:highlight w:val="red"/>
        </w:rPr>
        <w:t>zónách</w:t>
      </w:r>
      <w:proofErr w:type="gramEnd"/>
      <w:r w:rsidRPr="0008783A">
        <w:rPr>
          <w:rFonts w:ascii="Times New Roman" w:hAnsi="Times New Roman" w:cs="Times New Roman"/>
          <w:sz w:val="24"/>
          <w:szCs w:val="24"/>
          <w:highlight w:val="red"/>
        </w:rPr>
        <w:t>, stadion, ceremoniál, světě</w:t>
      </w:r>
    </w:p>
    <w:p w:rsidR="00E816AF" w:rsidRPr="0008783A" w:rsidRDefault="0008783A" w:rsidP="0008783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Urči pád </w:t>
      </w:r>
      <w:proofErr w:type="gramStart"/>
      <w:r w:rsidRPr="0008783A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08783A">
        <w:rPr>
          <w:rFonts w:ascii="Times New Roman" w:hAnsi="Times New Roman" w:cs="Times New Roman"/>
          <w:sz w:val="24"/>
          <w:szCs w:val="24"/>
        </w:rPr>
        <w:t xml:space="preserve"> těchto slovních spojení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cyan"/>
          <w:lang w:eastAsia="cs-CZ"/>
        </w:rPr>
        <w:t>z celé planety</w:t>
      </w:r>
      <w:r w:rsidRPr="0008783A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magenta"/>
          <w:lang w:eastAsia="cs-CZ"/>
        </w:rPr>
        <w:t>od srdce</w:t>
      </w:r>
      <w:r w:rsidRPr="0008783A">
        <w:rPr>
          <w:rFonts w:ascii="Times New Roman" w:eastAsia="Times New Roman" w:hAnsi="Times New Roman" w:cs="Times New Roman"/>
          <w:sz w:val="24"/>
          <w:szCs w:val="24"/>
          <w:lang w:eastAsia="cs-CZ"/>
        </w:rPr>
        <w:t>,</w:t>
      </w:r>
      <w:r w:rsidRPr="00E816AF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red"/>
          <w:lang w:eastAsia="cs-CZ"/>
        </w:rPr>
        <w:t>brazilských her</w:t>
      </w:r>
    </w:p>
    <w:p w:rsidR="0008783A" w:rsidRDefault="0008783A" w:rsidP="0008783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Vypiš číslici slovně: </w:t>
      </w:r>
      <w:r w:rsidRPr="0008783A">
        <w:rPr>
          <w:rFonts w:ascii="Times New Roman" w:hAnsi="Times New Roman" w:cs="Times New Roman"/>
          <w:sz w:val="24"/>
          <w:szCs w:val="24"/>
          <w:highlight w:val="green"/>
        </w:rPr>
        <w:t>po 112 letech</w:t>
      </w:r>
      <w:r w:rsidRPr="0008783A">
        <w:rPr>
          <w:rFonts w:ascii="Times New Roman" w:hAnsi="Times New Roman" w:cs="Times New Roman"/>
          <w:sz w:val="24"/>
          <w:szCs w:val="24"/>
        </w:rPr>
        <w:t>.</w:t>
      </w:r>
    </w:p>
    <w:p w:rsidR="0008783A" w:rsidRPr="0008783A" w:rsidRDefault="0008783A" w:rsidP="0008783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8783A">
        <w:rPr>
          <w:rFonts w:ascii="Times New Roman" w:hAnsi="Times New Roman" w:cs="Times New Roman"/>
          <w:sz w:val="24"/>
          <w:szCs w:val="24"/>
        </w:rPr>
        <w:t xml:space="preserve">Urči pád </w:t>
      </w:r>
      <w:proofErr w:type="gramStart"/>
      <w:r w:rsidRPr="0008783A">
        <w:rPr>
          <w:rFonts w:ascii="Times New Roman" w:hAnsi="Times New Roman" w:cs="Times New Roman"/>
          <w:sz w:val="24"/>
          <w:szCs w:val="24"/>
        </w:rPr>
        <w:t>se</w:t>
      </w:r>
      <w:proofErr w:type="gramEnd"/>
      <w:r w:rsidRPr="0008783A">
        <w:rPr>
          <w:rFonts w:ascii="Times New Roman" w:hAnsi="Times New Roman" w:cs="Times New Roman"/>
          <w:sz w:val="24"/>
          <w:szCs w:val="24"/>
        </w:rPr>
        <w:t xml:space="preserve"> tohoto slovního spojení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cyan"/>
          <w:lang w:eastAsia="cs-CZ"/>
        </w:rPr>
        <w:t>velké podpoře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8783A" w:rsidRPr="0008783A" w:rsidRDefault="0008783A" w:rsidP="0008783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Urči osobu, číslo a čas slovesa: </w:t>
      </w:r>
      <w:r w:rsidRPr="0008783A">
        <w:rPr>
          <w:rFonts w:ascii="Times New Roman" w:eastAsia="Times New Roman" w:hAnsi="Times New Roman" w:cs="Times New Roman"/>
          <w:sz w:val="24"/>
          <w:szCs w:val="24"/>
          <w:highlight w:val="yellow"/>
          <w:lang w:eastAsia="cs-CZ"/>
        </w:rPr>
        <w:t>se těší</w: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.</w:t>
      </w:r>
    </w:p>
    <w:p w:rsidR="0008783A" w:rsidRDefault="0008783A" w:rsidP="0008783A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Vyskloňuj slovo </w:t>
      </w:r>
      <w:r w:rsidRPr="00E816AF">
        <w:rPr>
          <w:rFonts w:ascii="Times New Roman" w:eastAsia="Times New Roman" w:hAnsi="Times New Roman" w:cs="Times New Roman"/>
          <w:sz w:val="24"/>
          <w:szCs w:val="24"/>
          <w:highlight w:val="magenta"/>
          <w:lang w:eastAsia="cs-CZ"/>
        </w:rPr>
        <w:t>starosta</w:t>
      </w:r>
      <w:r>
        <w:rPr>
          <w:rFonts w:ascii="Times New Roman" w:hAnsi="Times New Roman" w:cs="Times New Roman"/>
          <w:sz w:val="24"/>
          <w:szCs w:val="24"/>
        </w:rPr>
        <w:t xml:space="preserve"> ve všech pádech singuláru i plurálu.</w:t>
      </w:r>
    </w:p>
    <w:p w:rsidR="0008783A" w:rsidRDefault="0008783A" w:rsidP="000878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8783A" w:rsidRDefault="0008783A" w:rsidP="0008783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OTÁZKY NA OBSAH:</w:t>
      </w:r>
    </w:p>
    <w:p w:rsidR="0008783A" w:rsidRDefault="0008783A" w:rsidP="00087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Které známé památky a místa lze v Riu vidět?</w:t>
      </w:r>
    </w:p>
    <w:p w:rsidR="0008783A" w:rsidRDefault="0008783A" w:rsidP="00087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Kdy a kde bylo určeno, že </w:t>
      </w:r>
      <w:proofErr w:type="gramStart"/>
      <w:r>
        <w:rPr>
          <w:rFonts w:ascii="Times New Roman" w:hAnsi="Times New Roman" w:cs="Times New Roman"/>
          <w:sz w:val="24"/>
          <w:szCs w:val="24"/>
        </w:rPr>
        <w:t>LOH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2016 se </w:t>
      </w:r>
      <w:proofErr w:type="gramStart"/>
      <w:r>
        <w:rPr>
          <w:rFonts w:ascii="Times New Roman" w:hAnsi="Times New Roman" w:cs="Times New Roman"/>
          <w:sz w:val="24"/>
          <w:szCs w:val="24"/>
        </w:rPr>
        <w:t>budou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konat v Riu?</w:t>
      </w:r>
    </w:p>
    <w:p w:rsidR="0008783A" w:rsidRDefault="0008783A" w:rsidP="00087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kolika sportech se soutěží?</w:t>
      </w:r>
    </w:p>
    <w:p w:rsidR="0008783A" w:rsidRDefault="0008783A" w:rsidP="00087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Jaké 2 sporty se do </w:t>
      </w:r>
      <w:proofErr w:type="gramStart"/>
      <w:r>
        <w:rPr>
          <w:rFonts w:ascii="Times New Roman" w:hAnsi="Times New Roman" w:cs="Times New Roman"/>
          <w:sz w:val="24"/>
          <w:szCs w:val="24"/>
        </w:rPr>
        <w:t>LOH vrací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jako soutěžní?</w:t>
      </w:r>
    </w:p>
    <w:p w:rsidR="0008783A" w:rsidRPr="0008783A" w:rsidRDefault="0008783A" w:rsidP="0008783A">
      <w:pPr>
        <w:pStyle w:val="Odstavecseseznamem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čem vidí radnice Ria výhody konání LOH právě u nich?</w:t>
      </w:r>
    </w:p>
    <w:sectPr w:rsidR="0008783A" w:rsidRPr="0008783A" w:rsidSect="00950B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31FD3"/>
    <w:multiLevelType w:val="hybridMultilevel"/>
    <w:tmpl w:val="F8F20E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9E4F1F"/>
    <w:multiLevelType w:val="hybridMultilevel"/>
    <w:tmpl w:val="FD4CDEB2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E816AF"/>
    <w:rsid w:val="0008783A"/>
    <w:rsid w:val="00950B7F"/>
    <w:rsid w:val="00E816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B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816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9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4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1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45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71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828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2CCC8C-08CF-48EC-BD60-B79DBF153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388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Mišík&amp;Macík</dc:creator>
  <cp:lastModifiedBy>Mišík&amp;Macík</cp:lastModifiedBy>
  <cp:revision>1</cp:revision>
  <dcterms:created xsi:type="dcterms:W3CDTF">2016-07-29T10:29:00Z</dcterms:created>
  <dcterms:modified xsi:type="dcterms:W3CDTF">2016-07-29T10:49:00Z</dcterms:modified>
</cp:coreProperties>
</file>